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1E" w:rsidRDefault="00DD571E">
      <w:pPr>
        <w:pStyle w:val="GvdeMetni"/>
        <w:ind w:left="205"/>
        <w:rPr>
          <w:rFonts w:ascii="Times New Roman"/>
          <w:sz w:val="20"/>
        </w:rPr>
      </w:pPr>
    </w:p>
    <w:p w:rsidR="00DD571E" w:rsidRDefault="00DD571E">
      <w:pPr>
        <w:pStyle w:val="GvdeMetni"/>
        <w:rPr>
          <w:rFonts w:ascii="Times New Roman"/>
          <w:sz w:val="20"/>
        </w:rPr>
      </w:pPr>
    </w:p>
    <w:p w:rsidR="00DD571E" w:rsidRDefault="00DD571E">
      <w:pPr>
        <w:pStyle w:val="GvdeMetni"/>
        <w:spacing w:before="6"/>
        <w:rPr>
          <w:rFonts w:ascii="Times New Roman"/>
          <w:sz w:val="23"/>
        </w:rPr>
      </w:pPr>
    </w:p>
    <w:p w:rsidR="00DD571E" w:rsidRDefault="00A00524" w:rsidP="00A00524">
      <w:pPr>
        <w:pStyle w:val="Balk1"/>
        <w:spacing w:before="52"/>
        <w:ind w:left="284" w:right="292"/>
      </w:pPr>
      <w:r>
        <w:t>BULANCAK KAPTAN AHMET FATOĞLU MESLEKİ VE TEKNİK ANADOLU LİSESİ MÜDÜRLÜĞÜNE</w:t>
      </w:r>
    </w:p>
    <w:p w:rsidR="00A00524" w:rsidRDefault="00A00524" w:rsidP="00A00524">
      <w:pPr>
        <w:pStyle w:val="Balk1"/>
        <w:spacing w:before="52"/>
        <w:ind w:left="284" w:right="292"/>
      </w:pPr>
    </w:p>
    <w:p w:rsidR="00DD571E" w:rsidRDefault="00DD571E">
      <w:pPr>
        <w:pStyle w:val="GvdeMetni"/>
        <w:spacing w:before="11"/>
        <w:rPr>
          <w:rFonts w:ascii="Calibri"/>
          <w:b/>
          <w:sz w:val="23"/>
        </w:rPr>
      </w:pPr>
    </w:p>
    <w:p w:rsidR="00DD571E" w:rsidRDefault="00A00524">
      <w:pPr>
        <w:tabs>
          <w:tab w:val="left" w:pos="2442"/>
        </w:tabs>
        <w:spacing w:before="1"/>
        <w:ind w:left="318" w:right="2900"/>
        <w:rPr>
          <w:rFonts w:ascii="Calibri" w:hAnsi="Calibri"/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ÖĞRENCİNİN</w:t>
      </w:r>
      <w:r>
        <w:rPr>
          <w:rFonts w:ascii="Calibri" w:hAnsi="Calibri"/>
          <w:b/>
          <w:sz w:val="24"/>
          <w:u w:val="single"/>
        </w:rPr>
        <w:tab/>
        <w:t>:</w:t>
      </w:r>
    </w:p>
    <w:p w:rsidR="00DD571E" w:rsidRDefault="00A00524">
      <w:pPr>
        <w:tabs>
          <w:tab w:val="left" w:pos="2442"/>
        </w:tabs>
        <w:spacing w:before="148" w:line="360" w:lineRule="auto"/>
        <w:ind w:left="318" w:right="2900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Adı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ve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Soyadı</w:t>
      </w:r>
      <w:proofErr w:type="spellEnd"/>
      <w:r>
        <w:rPr>
          <w:rFonts w:ascii="Calibri" w:hAnsi="Calibri"/>
          <w:sz w:val="24"/>
        </w:rPr>
        <w:tab/>
        <w:t>: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……………………………………………………………………</w:t>
      </w:r>
      <w:r>
        <w:rPr>
          <w:rFonts w:ascii="Calibri" w:hAnsi="Calibri"/>
          <w:w w:val="9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Sınıfı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ve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Numarası</w:t>
      </w:r>
      <w:proofErr w:type="spellEnd"/>
      <w:r>
        <w:rPr>
          <w:rFonts w:ascii="Calibri" w:hAnsi="Calibri"/>
          <w:sz w:val="24"/>
        </w:rPr>
        <w:tab/>
        <w:t>: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………………………………………………</w:t>
      </w:r>
      <w:proofErr w:type="gramStart"/>
      <w:r>
        <w:rPr>
          <w:rFonts w:ascii="Calibri" w:hAnsi="Calibri"/>
          <w:sz w:val="24"/>
        </w:rPr>
        <w:t>…..</w:t>
      </w:r>
      <w:proofErr w:type="gramEnd"/>
      <w:r>
        <w:rPr>
          <w:rFonts w:ascii="Calibri" w:hAnsi="Calibri"/>
          <w:sz w:val="24"/>
        </w:rPr>
        <w:t>…………….…</w:t>
      </w:r>
      <w:r>
        <w:rPr>
          <w:rFonts w:ascii="Calibri" w:hAnsi="Calibri"/>
          <w:w w:val="9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Özür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Nedeni</w:t>
      </w:r>
      <w:proofErr w:type="spellEnd"/>
      <w:r>
        <w:rPr>
          <w:rFonts w:ascii="Calibri" w:hAnsi="Calibri"/>
          <w:sz w:val="24"/>
        </w:rPr>
        <w:tab/>
        <w:t>: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……………………………………………………………………</w:t>
      </w:r>
      <w:r>
        <w:rPr>
          <w:rFonts w:ascii="Calibri" w:hAnsi="Calibri"/>
          <w:w w:val="9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Özür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Tarihleri</w:t>
      </w:r>
      <w:proofErr w:type="spellEnd"/>
      <w:proofErr w:type="gramStart"/>
      <w:r>
        <w:rPr>
          <w:rFonts w:ascii="Calibri" w:hAnsi="Calibri"/>
          <w:sz w:val="24"/>
        </w:rPr>
        <w:tab/>
        <w:t>: ..</w:t>
      </w:r>
      <w:proofErr w:type="gramEnd"/>
      <w:r>
        <w:rPr>
          <w:rFonts w:ascii="Calibri" w:hAnsi="Calibri"/>
          <w:sz w:val="24"/>
        </w:rPr>
        <w:t xml:space="preserve">… /….. </w:t>
      </w:r>
      <w:r w:rsidR="00E979AE">
        <w:rPr>
          <w:rFonts w:ascii="Calibri" w:hAnsi="Calibri"/>
          <w:sz w:val="24"/>
        </w:rPr>
        <w:t>/</w:t>
      </w:r>
      <w:proofErr w:type="gramStart"/>
      <w:r w:rsidR="00E979AE">
        <w:rPr>
          <w:rFonts w:ascii="Calibri" w:hAnsi="Calibri"/>
          <w:sz w:val="24"/>
        </w:rPr>
        <w:t>202..</w:t>
      </w:r>
      <w:proofErr w:type="gramEnd"/>
      <w:r w:rsidR="00E979AE">
        <w:rPr>
          <w:rFonts w:ascii="Calibri" w:hAnsi="Calibri"/>
          <w:sz w:val="24"/>
        </w:rPr>
        <w:t>…   -  ….…/</w:t>
      </w:r>
      <w:proofErr w:type="gramStart"/>
      <w:r w:rsidR="00E979AE">
        <w:rPr>
          <w:rFonts w:ascii="Calibri" w:hAnsi="Calibri"/>
          <w:sz w:val="24"/>
        </w:rPr>
        <w:t>.....</w:t>
      </w:r>
      <w:proofErr w:type="gramEnd"/>
      <w:r w:rsidR="00E979AE">
        <w:rPr>
          <w:rFonts w:ascii="Calibri" w:hAnsi="Calibri"/>
          <w:sz w:val="24"/>
        </w:rPr>
        <w:t>/202</w:t>
      </w:r>
      <w:r>
        <w:rPr>
          <w:rFonts w:ascii="Calibri" w:hAnsi="Calibri"/>
          <w:sz w:val="24"/>
        </w:rPr>
        <w:t>.….</w:t>
      </w:r>
      <w:r>
        <w:rPr>
          <w:rFonts w:ascii="Calibri" w:hAnsi="Calibri"/>
          <w:spacing w:val="49"/>
          <w:sz w:val="24"/>
        </w:rPr>
        <w:t xml:space="preserve"> </w:t>
      </w:r>
      <w:proofErr w:type="spellStart"/>
      <w:proofErr w:type="gramStart"/>
      <w:r>
        <w:rPr>
          <w:rFonts w:ascii="Calibri" w:hAnsi="Calibri"/>
          <w:sz w:val="24"/>
        </w:rPr>
        <w:t>dahil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;</w:t>
      </w:r>
      <w:proofErr w:type="gram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Özürlü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Gün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Sayısı</w:t>
      </w:r>
      <w:proofErr w:type="spellEnd"/>
      <w:r>
        <w:rPr>
          <w:rFonts w:ascii="Calibri" w:hAnsi="Calibri"/>
          <w:sz w:val="24"/>
        </w:rPr>
        <w:tab/>
      </w:r>
      <w:r>
        <w:rPr>
          <w:rFonts w:ascii="Calibri" w:hAnsi="Calibri"/>
          <w:w w:val="95"/>
          <w:sz w:val="24"/>
        </w:rPr>
        <w:t xml:space="preserve">: *……….. </w:t>
      </w:r>
      <w:r>
        <w:rPr>
          <w:rFonts w:ascii="Calibri" w:hAnsi="Calibri"/>
          <w:w w:val="95"/>
          <w:sz w:val="16"/>
        </w:rPr>
        <w:t>(</w:t>
      </w:r>
      <w:proofErr w:type="spellStart"/>
      <w:r>
        <w:rPr>
          <w:rFonts w:ascii="Calibri" w:hAnsi="Calibri"/>
          <w:w w:val="95"/>
          <w:sz w:val="16"/>
        </w:rPr>
        <w:t>Rakamla</w:t>
      </w:r>
      <w:proofErr w:type="spellEnd"/>
      <w:r>
        <w:rPr>
          <w:rFonts w:ascii="Calibri" w:hAnsi="Calibri"/>
          <w:w w:val="95"/>
          <w:sz w:val="16"/>
        </w:rPr>
        <w:t>)</w:t>
      </w:r>
      <w:r>
        <w:rPr>
          <w:rFonts w:ascii="Calibri" w:hAnsi="Calibri"/>
          <w:w w:val="95"/>
          <w:sz w:val="24"/>
        </w:rPr>
        <w:t xml:space="preserve">+ *(……………………. </w:t>
      </w:r>
      <w:r>
        <w:rPr>
          <w:rFonts w:ascii="Calibri" w:hAnsi="Calibri"/>
          <w:spacing w:val="1"/>
          <w:w w:val="95"/>
          <w:sz w:val="24"/>
        </w:rPr>
        <w:t xml:space="preserve"> </w:t>
      </w:r>
      <w:r>
        <w:rPr>
          <w:rFonts w:ascii="Calibri" w:hAnsi="Calibri"/>
          <w:w w:val="95"/>
          <w:sz w:val="16"/>
        </w:rPr>
        <w:t>(</w:t>
      </w:r>
      <w:proofErr w:type="spellStart"/>
      <w:r>
        <w:rPr>
          <w:rFonts w:ascii="Calibri" w:hAnsi="Calibri"/>
          <w:w w:val="95"/>
          <w:sz w:val="16"/>
        </w:rPr>
        <w:t>Yazıyla</w:t>
      </w:r>
      <w:proofErr w:type="spellEnd"/>
      <w:r>
        <w:rPr>
          <w:rFonts w:ascii="Calibri" w:hAnsi="Calibri"/>
          <w:w w:val="95"/>
          <w:sz w:val="16"/>
        </w:rPr>
        <w:t>)</w:t>
      </w:r>
      <w:r>
        <w:rPr>
          <w:rFonts w:ascii="Calibri" w:hAnsi="Calibri"/>
          <w:w w:val="95"/>
          <w:sz w:val="24"/>
        </w:rPr>
        <w:t>]</w:t>
      </w:r>
    </w:p>
    <w:p w:rsidR="00DD571E" w:rsidRDefault="00DD571E">
      <w:pPr>
        <w:pStyle w:val="GvdeMetni"/>
        <w:spacing w:before="11"/>
        <w:rPr>
          <w:rFonts w:ascii="Calibri"/>
          <w:sz w:val="23"/>
        </w:rPr>
      </w:pPr>
    </w:p>
    <w:p w:rsidR="00DD571E" w:rsidRDefault="00A00524">
      <w:pPr>
        <w:ind w:left="318" w:right="270" w:firstLine="707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Velisi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bulunduğum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yukarıda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bilgileri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yazılı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öğrencinin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bilgim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dahilinde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okula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gelmemiştir</w:t>
      </w:r>
      <w:proofErr w:type="spellEnd"/>
      <w:r>
        <w:rPr>
          <w:rFonts w:ascii="Calibri" w:hAnsi="Calibri"/>
          <w:sz w:val="24"/>
        </w:rPr>
        <w:t xml:space="preserve">. </w:t>
      </w:r>
      <w:r>
        <w:rPr>
          <w:rFonts w:ascii="Calibri" w:hAnsi="Calibri"/>
          <w:i/>
          <w:sz w:val="24"/>
        </w:rPr>
        <w:t xml:space="preserve">07.09. 2013 </w:t>
      </w:r>
      <w:proofErr w:type="spellStart"/>
      <w:r>
        <w:rPr>
          <w:rFonts w:ascii="Calibri" w:hAnsi="Calibri"/>
          <w:i/>
          <w:sz w:val="24"/>
        </w:rPr>
        <w:t>tarih</w:t>
      </w:r>
      <w:proofErr w:type="spellEnd"/>
      <w:r>
        <w:rPr>
          <w:rFonts w:ascii="Calibri" w:hAnsi="Calibri"/>
          <w:i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ve</w:t>
      </w:r>
      <w:proofErr w:type="spellEnd"/>
      <w:r>
        <w:rPr>
          <w:rFonts w:ascii="Calibri" w:hAnsi="Calibri"/>
          <w:i/>
          <w:sz w:val="24"/>
        </w:rPr>
        <w:t xml:space="preserve"> 28758 </w:t>
      </w:r>
      <w:proofErr w:type="spellStart"/>
      <w:r>
        <w:rPr>
          <w:rFonts w:ascii="Calibri" w:hAnsi="Calibri"/>
          <w:i/>
          <w:sz w:val="24"/>
        </w:rPr>
        <w:t>sayılı</w:t>
      </w:r>
      <w:proofErr w:type="spellEnd"/>
      <w:r>
        <w:rPr>
          <w:rFonts w:ascii="Calibri" w:hAnsi="Calibri"/>
          <w:i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Resmi</w:t>
      </w:r>
      <w:proofErr w:type="spellEnd"/>
      <w:r>
        <w:rPr>
          <w:rFonts w:ascii="Calibri" w:hAnsi="Calibri"/>
          <w:i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Gazete</w:t>
      </w:r>
      <w:proofErr w:type="spellEnd"/>
      <w:r>
        <w:rPr>
          <w:rFonts w:ascii="Calibri" w:hAnsi="Calibri"/>
          <w:i/>
          <w:sz w:val="24"/>
        </w:rPr>
        <w:t xml:space="preserve"> de </w:t>
      </w:r>
      <w:proofErr w:type="spellStart"/>
      <w:r>
        <w:rPr>
          <w:rFonts w:ascii="Calibri" w:hAnsi="Calibri"/>
          <w:i/>
          <w:sz w:val="24"/>
        </w:rPr>
        <w:t>yayımlanarak</w:t>
      </w:r>
      <w:proofErr w:type="spellEnd"/>
      <w:r>
        <w:rPr>
          <w:rFonts w:ascii="Calibri" w:hAnsi="Calibri"/>
          <w:i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yürürlüğe</w:t>
      </w:r>
      <w:proofErr w:type="spellEnd"/>
      <w:r>
        <w:rPr>
          <w:rFonts w:ascii="Calibri" w:hAnsi="Calibri"/>
          <w:i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giren</w:t>
      </w:r>
      <w:proofErr w:type="spellEnd"/>
      <w:r>
        <w:rPr>
          <w:rFonts w:ascii="Calibri" w:hAnsi="Calibri"/>
          <w:i/>
          <w:sz w:val="24"/>
        </w:rPr>
        <w:t xml:space="preserve"> “</w:t>
      </w:r>
      <w:proofErr w:type="spellStart"/>
      <w:r>
        <w:rPr>
          <w:rFonts w:ascii="Calibri" w:hAnsi="Calibri"/>
          <w:i/>
          <w:sz w:val="24"/>
        </w:rPr>
        <w:t>Milli</w:t>
      </w:r>
      <w:proofErr w:type="spellEnd"/>
      <w:r>
        <w:rPr>
          <w:rFonts w:ascii="Calibri" w:hAnsi="Calibri"/>
          <w:i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Eğitim</w:t>
      </w:r>
      <w:proofErr w:type="spellEnd"/>
      <w:r>
        <w:rPr>
          <w:rFonts w:ascii="Calibri" w:hAnsi="Calibri"/>
          <w:i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Bakanlığı</w:t>
      </w:r>
      <w:proofErr w:type="spellEnd"/>
      <w:r>
        <w:rPr>
          <w:rFonts w:ascii="Calibri" w:hAnsi="Calibri"/>
          <w:i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Ortaöğretim</w:t>
      </w:r>
      <w:proofErr w:type="spellEnd"/>
      <w:r>
        <w:rPr>
          <w:rFonts w:ascii="Calibri" w:hAnsi="Calibri"/>
          <w:i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Kurumları</w:t>
      </w:r>
      <w:proofErr w:type="spellEnd"/>
      <w:r>
        <w:rPr>
          <w:rFonts w:ascii="Calibri" w:hAnsi="Calibri"/>
          <w:i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Yönetmeliği</w:t>
      </w:r>
      <w:proofErr w:type="spellEnd"/>
      <w:r>
        <w:rPr>
          <w:rFonts w:ascii="Calibri" w:hAnsi="Calibri"/>
          <w:i/>
          <w:sz w:val="24"/>
        </w:rPr>
        <w:t xml:space="preserve">” </w:t>
      </w:r>
      <w:proofErr w:type="spellStart"/>
      <w:r>
        <w:rPr>
          <w:rFonts w:ascii="Calibri" w:hAnsi="Calibri"/>
          <w:i/>
          <w:sz w:val="24"/>
        </w:rPr>
        <w:t>Madde</w:t>
      </w:r>
      <w:proofErr w:type="spellEnd"/>
      <w:r>
        <w:rPr>
          <w:rFonts w:ascii="Calibri" w:hAnsi="Calibri"/>
          <w:i/>
          <w:sz w:val="24"/>
        </w:rPr>
        <w:t xml:space="preserve"> 36 (7) </w:t>
      </w:r>
      <w:proofErr w:type="spellStart"/>
      <w:r>
        <w:rPr>
          <w:rFonts w:ascii="Calibri" w:hAnsi="Calibri"/>
          <w:i/>
          <w:sz w:val="24"/>
        </w:rPr>
        <w:t>fıkrası</w:t>
      </w:r>
      <w:proofErr w:type="spellEnd"/>
      <w:r>
        <w:rPr>
          <w:rFonts w:ascii="Calibri" w:hAnsi="Calibri"/>
          <w:i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gereğince</w:t>
      </w:r>
      <w:proofErr w:type="spellEnd"/>
      <w:r>
        <w:rPr>
          <w:rFonts w:ascii="Calibri" w:hAnsi="Calibri"/>
          <w:i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yukarıda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belirttiğim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tarihler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arasında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izinli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sayılması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için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gereğini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arz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ederim</w:t>
      </w:r>
      <w:proofErr w:type="spellEnd"/>
      <w:r>
        <w:rPr>
          <w:rFonts w:ascii="Calibri" w:hAnsi="Calibri"/>
          <w:sz w:val="24"/>
        </w:rPr>
        <w:t>.</w:t>
      </w:r>
    </w:p>
    <w:p w:rsidR="00DD571E" w:rsidRDefault="00DD571E">
      <w:pPr>
        <w:pStyle w:val="GvdeMetni"/>
        <w:spacing w:before="11"/>
        <w:rPr>
          <w:rFonts w:ascii="Calibri"/>
          <w:sz w:val="23"/>
        </w:rPr>
      </w:pPr>
    </w:p>
    <w:p w:rsidR="00DD571E" w:rsidRDefault="00A00524">
      <w:pPr>
        <w:pStyle w:val="Balk1"/>
        <w:tabs>
          <w:tab w:val="left" w:pos="2442"/>
        </w:tabs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VELİNİN</w:t>
      </w:r>
      <w:r>
        <w:rPr>
          <w:u w:val="single"/>
        </w:rPr>
        <w:tab/>
        <w:t>:</w:t>
      </w:r>
    </w:p>
    <w:p w:rsidR="00DD571E" w:rsidRDefault="00DD571E">
      <w:pPr>
        <w:pStyle w:val="GvdeMetni"/>
        <w:rPr>
          <w:rFonts w:ascii="Calibri"/>
          <w:b/>
          <w:sz w:val="20"/>
        </w:rPr>
      </w:pPr>
    </w:p>
    <w:p w:rsidR="00DD571E" w:rsidRDefault="00DD571E">
      <w:pPr>
        <w:pStyle w:val="GvdeMetni"/>
        <w:spacing w:before="1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432"/>
        <w:gridCol w:w="3654"/>
      </w:tblGrid>
      <w:tr w:rsidR="00DD571E">
        <w:trPr>
          <w:trHeight w:hRule="exact" w:val="2144"/>
        </w:trPr>
        <w:tc>
          <w:tcPr>
            <w:tcW w:w="5432" w:type="dxa"/>
          </w:tcPr>
          <w:p w:rsidR="00DD571E" w:rsidRDefault="00A00524">
            <w:pPr>
              <w:pStyle w:val="TableParagraph"/>
              <w:tabs>
                <w:tab w:val="left" w:pos="1615"/>
              </w:tabs>
              <w:spacing w:before="98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Adres</w:t>
            </w:r>
            <w:proofErr w:type="spellEnd"/>
            <w:proofErr w:type="gramStart"/>
            <w:r>
              <w:rPr>
                <w:sz w:val="24"/>
              </w:rPr>
              <w:tab/>
              <w:t>:…</w:t>
            </w:r>
            <w:proofErr w:type="gramEnd"/>
            <w:r>
              <w:rPr>
                <w:sz w:val="24"/>
              </w:rPr>
              <w:t>…………………………….……………..……</w:t>
            </w:r>
          </w:p>
          <w:p w:rsidR="00DD571E" w:rsidRDefault="00A00524">
            <w:pPr>
              <w:pStyle w:val="TableParagraph"/>
              <w:spacing w:before="146"/>
              <w:ind w:left="1615"/>
              <w:rPr>
                <w:sz w:val="24"/>
              </w:rPr>
            </w:pPr>
            <w:r>
              <w:rPr>
                <w:sz w:val="24"/>
              </w:rPr>
              <w:t>:……………………………….……………..……</w:t>
            </w:r>
          </w:p>
          <w:p w:rsidR="00DD571E" w:rsidRDefault="00A00524">
            <w:pPr>
              <w:pStyle w:val="TableParagraph"/>
              <w:spacing w:before="146"/>
              <w:ind w:left="1615"/>
              <w:rPr>
                <w:sz w:val="24"/>
              </w:rPr>
            </w:pPr>
            <w:r>
              <w:rPr>
                <w:sz w:val="24"/>
              </w:rPr>
              <w:t>:……………………………….……………..……</w:t>
            </w:r>
          </w:p>
          <w:p w:rsidR="00DD571E" w:rsidRDefault="00DD571E">
            <w:pPr>
              <w:pStyle w:val="TableParagraph"/>
              <w:rPr>
                <w:b/>
                <w:sz w:val="24"/>
              </w:rPr>
            </w:pPr>
          </w:p>
          <w:p w:rsidR="00DD571E" w:rsidRDefault="00DD571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D571E" w:rsidRDefault="00A00524">
            <w:pPr>
              <w:pStyle w:val="TableParagraph"/>
              <w:tabs>
                <w:tab w:val="left" w:pos="1615"/>
                <w:tab w:val="left" w:pos="2636"/>
              </w:tabs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Telefon</w:t>
            </w:r>
            <w:proofErr w:type="spellEnd"/>
            <w:r>
              <w:rPr>
                <w:sz w:val="24"/>
              </w:rPr>
              <w:tab/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</w:t>
            </w:r>
          </w:p>
        </w:tc>
        <w:tc>
          <w:tcPr>
            <w:tcW w:w="3654" w:type="dxa"/>
          </w:tcPr>
          <w:p w:rsidR="00DD571E" w:rsidRDefault="00E979AE">
            <w:pPr>
              <w:pStyle w:val="TableParagraph"/>
              <w:spacing w:line="244" w:lineRule="exact"/>
              <w:ind w:left="399" w:right="17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>/……/202</w:t>
            </w:r>
            <w:bookmarkStart w:id="0" w:name="_GoBack"/>
            <w:bookmarkEnd w:id="0"/>
            <w:r w:rsidR="00A00524">
              <w:rPr>
                <w:sz w:val="24"/>
              </w:rPr>
              <w:t>….</w:t>
            </w:r>
          </w:p>
          <w:p w:rsidR="00DD571E" w:rsidRDefault="00DD571E">
            <w:pPr>
              <w:pStyle w:val="TableParagraph"/>
              <w:rPr>
                <w:b/>
                <w:sz w:val="24"/>
              </w:rPr>
            </w:pPr>
          </w:p>
          <w:p w:rsidR="00DD571E" w:rsidRDefault="00DD571E">
            <w:pPr>
              <w:pStyle w:val="TableParagraph"/>
              <w:rPr>
                <w:b/>
                <w:sz w:val="24"/>
              </w:rPr>
            </w:pPr>
          </w:p>
          <w:p w:rsidR="00DD571E" w:rsidRDefault="00DD571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D571E" w:rsidRDefault="00A00524">
            <w:pPr>
              <w:pStyle w:val="TableParagraph"/>
              <w:spacing w:before="1" w:line="292" w:lineRule="exact"/>
              <w:ind w:left="399" w:right="171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………………………………..…………</w:t>
            </w:r>
          </w:p>
          <w:p w:rsidR="00DD571E" w:rsidRDefault="00A00524">
            <w:pPr>
              <w:pStyle w:val="TableParagraph"/>
              <w:spacing w:line="170" w:lineRule="exact"/>
              <w:ind w:left="399" w:right="17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Öğrenci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Velisinin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Adı-Soyadı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İmzası</w:t>
            </w:r>
            <w:proofErr w:type="spellEnd"/>
          </w:p>
          <w:p w:rsidR="00DD571E" w:rsidRDefault="00A00524">
            <w:pPr>
              <w:pStyle w:val="TableParagraph"/>
              <w:spacing w:line="171" w:lineRule="exact"/>
              <w:ind w:left="399" w:right="176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Veli</w:t>
            </w:r>
            <w:proofErr w:type="spellEnd"/>
            <w:r>
              <w:rPr>
                <w:sz w:val="14"/>
              </w:rPr>
              <w:t xml:space="preserve"> Anne, Baba </w:t>
            </w:r>
            <w:proofErr w:type="spellStart"/>
            <w:r>
              <w:rPr>
                <w:sz w:val="14"/>
              </w:rPr>
              <w:t>ya</w:t>
            </w:r>
            <w:proofErr w:type="spellEnd"/>
            <w:r>
              <w:rPr>
                <w:sz w:val="14"/>
              </w:rPr>
              <w:t xml:space="preserve"> da </w:t>
            </w:r>
            <w:proofErr w:type="spellStart"/>
            <w:r>
              <w:rPr>
                <w:sz w:val="14"/>
              </w:rPr>
              <w:t>Mahkeme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kararı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velisi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olan</w:t>
            </w:r>
            <w:proofErr w:type="spellEnd"/>
            <w:r>
              <w:rPr>
                <w:sz w:val="14"/>
              </w:rPr>
              <w:t>)</w:t>
            </w:r>
          </w:p>
        </w:tc>
      </w:tr>
    </w:tbl>
    <w:p w:rsidR="00DD571E" w:rsidRDefault="00DD571E">
      <w:pPr>
        <w:pStyle w:val="GvdeMetni"/>
        <w:rPr>
          <w:rFonts w:ascii="Calibri"/>
          <w:b/>
          <w:sz w:val="20"/>
        </w:rPr>
      </w:pPr>
    </w:p>
    <w:p w:rsidR="00DD571E" w:rsidRDefault="00A00524">
      <w:pPr>
        <w:pStyle w:val="GvdeMetni"/>
        <w:spacing w:before="1"/>
        <w:rPr>
          <w:rFonts w:ascii="Calibri"/>
          <w:b/>
          <w:sz w:val="25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226060</wp:posOffset>
                </wp:positionV>
                <wp:extent cx="5849620" cy="0"/>
                <wp:effectExtent l="13335" t="6985" r="13970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962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359D3" id="Line 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55pt,17.8pt" to="526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nnxEg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" strokeweight=".33864mm">
                <w10:wrap type="topAndBottom" anchorx="page"/>
              </v:line>
            </w:pict>
          </mc:Fallback>
        </mc:AlternateContent>
      </w:r>
    </w:p>
    <w:p w:rsidR="00DD571E" w:rsidRDefault="00DD571E">
      <w:pPr>
        <w:pStyle w:val="GvdeMetni"/>
        <w:spacing w:before="9"/>
        <w:rPr>
          <w:rFonts w:ascii="Calibri"/>
          <w:b/>
          <w:sz w:val="5"/>
        </w:rPr>
      </w:pPr>
    </w:p>
    <w:p w:rsidR="00DD571E" w:rsidRDefault="00A00524">
      <w:pPr>
        <w:pStyle w:val="Balk2"/>
        <w:spacing w:before="82"/>
      </w:pPr>
      <w:r>
        <w:t>MİLLİ EĞİTİM BAKANLIĞI ORTAÖĞRETİM KURUMLARI YÖNETMELİĞİ</w:t>
      </w:r>
    </w:p>
    <w:p w:rsidR="00DD571E" w:rsidRDefault="00A00524">
      <w:pPr>
        <w:spacing w:before="1" w:line="183" w:lineRule="exact"/>
        <w:ind w:left="1026" w:right="2900"/>
        <w:rPr>
          <w:b/>
          <w:sz w:val="16"/>
        </w:rPr>
      </w:pPr>
      <w:proofErr w:type="spellStart"/>
      <w:r>
        <w:rPr>
          <w:b/>
          <w:sz w:val="16"/>
        </w:rPr>
        <w:t>Devam-devamsızlık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ve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ilişik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kesme</w:t>
      </w:r>
      <w:proofErr w:type="spellEnd"/>
    </w:p>
    <w:p w:rsidR="00DD571E" w:rsidRDefault="00A00524">
      <w:pPr>
        <w:pStyle w:val="GvdeMetni"/>
        <w:spacing w:line="183" w:lineRule="exact"/>
        <w:ind w:left="1026" w:right="270"/>
      </w:pPr>
      <w:r>
        <w:t xml:space="preserve">MADDE 36- (1) </w:t>
      </w:r>
      <w:proofErr w:type="spellStart"/>
      <w:r>
        <w:t>Okula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zorunludur</w:t>
      </w:r>
      <w:proofErr w:type="spellEnd"/>
      <w:r>
        <w:t xml:space="preserve">. </w:t>
      </w:r>
      <w:proofErr w:type="spellStart"/>
      <w:r>
        <w:t>Veliler</w:t>
      </w:r>
      <w:proofErr w:type="spellEnd"/>
      <w:r>
        <w:t xml:space="preserve">, </w:t>
      </w:r>
      <w:proofErr w:type="spellStart"/>
      <w:r>
        <w:t>öğrencilerinin</w:t>
      </w:r>
      <w:proofErr w:type="spellEnd"/>
      <w:r>
        <w:t xml:space="preserve"> </w:t>
      </w:r>
      <w:proofErr w:type="spellStart"/>
      <w:r>
        <w:t>okula</w:t>
      </w:r>
      <w:proofErr w:type="spellEnd"/>
      <w:r>
        <w:t xml:space="preserve"> </w:t>
      </w:r>
      <w:proofErr w:type="spellStart"/>
      <w:r>
        <w:t>devamını</w:t>
      </w:r>
      <w:proofErr w:type="spellEnd"/>
      <w:r>
        <w:t xml:space="preserve"> </w:t>
      </w:r>
      <w:proofErr w:type="spellStart"/>
      <w:r>
        <w:t>sağlamakla</w:t>
      </w:r>
      <w:proofErr w:type="spellEnd"/>
      <w:r>
        <w:t xml:space="preserve"> </w:t>
      </w:r>
      <w:proofErr w:type="spellStart"/>
      <w:r>
        <w:t>yükümlüdürler</w:t>
      </w:r>
      <w:proofErr w:type="spellEnd"/>
      <w:r>
        <w:t>. ….</w:t>
      </w:r>
    </w:p>
    <w:p w:rsidR="00DD571E" w:rsidRDefault="00A00524">
      <w:pPr>
        <w:pStyle w:val="GvdeMetni"/>
        <w:spacing w:before="1"/>
        <w:ind w:left="318" w:right="503" w:firstLine="707"/>
      </w:pPr>
      <w:r>
        <w:t>(3) (</w:t>
      </w:r>
      <w:proofErr w:type="spellStart"/>
      <w:r>
        <w:t>Değ</w:t>
      </w:r>
      <w:proofErr w:type="spellEnd"/>
      <w:r>
        <w:t xml:space="preserve">: 1/7/2015-29403 RG) Yurt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yurtdışında</w:t>
      </w:r>
      <w:proofErr w:type="spellEnd"/>
      <w:r>
        <w:t xml:space="preserve">, </w:t>
      </w:r>
      <w:proofErr w:type="spellStart"/>
      <w:r>
        <w:t>bilim</w:t>
      </w:r>
      <w:proofErr w:type="spellEnd"/>
      <w:r>
        <w:t xml:space="preserve">, </w:t>
      </w:r>
      <w:proofErr w:type="spellStart"/>
      <w:r>
        <w:t>tiyatro</w:t>
      </w:r>
      <w:proofErr w:type="spellEnd"/>
      <w:r>
        <w:t xml:space="preserve">, </w:t>
      </w:r>
      <w:proofErr w:type="spellStart"/>
      <w:r>
        <w:t>spor</w:t>
      </w:r>
      <w:proofErr w:type="spellEnd"/>
      <w:r>
        <w:t xml:space="preserve">, </w:t>
      </w:r>
      <w:proofErr w:type="spellStart"/>
      <w:r>
        <w:t>müzik</w:t>
      </w:r>
      <w:proofErr w:type="spellEnd"/>
      <w:r>
        <w:t xml:space="preserve">, </w:t>
      </w:r>
      <w:proofErr w:type="spellStart"/>
      <w:r>
        <w:t>folklor</w:t>
      </w:r>
      <w:proofErr w:type="spellEnd"/>
      <w:r>
        <w:t xml:space="preserve">, </w:t>
      </w:r>
      <w:proofErr w:type="spellStart"/>
      <w:r>
        <w:t>beceri</w:t>
      </w:r>
      <w:proofErr w:type="spellEnd"/>
      <w:r>
        <w:t xml:space="preserve"> </w:t>
      </w:r>
      <w:proofErr w:type="spellStart"/>
      <w:r>
        <w:t>yarışması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benzeri</w:t>
      </w:r>
      <w:proofErr w:type="spellEnd"/>
      <w:r>
        <w:t xml:space="preserve"> </w:t>
      </w:r>
      <w:proofErr w:type="spellStart"/>
      <w:r>
        <w:t>eğitici-kültürel</w:t>
      </w:r>
      <w:proofErr w:type="spellEnd"/>
      <w:r>
        <w:t xml:space="preserve"> </w:t>
      </w:r>
      <w:proofErr w:type="spellStart"/>
      <w:r>
        <w:t>faaliyetlere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bunların</w:t>
      </w:r>
      <w:proofErr w:type="spellEnd"/>
      <w:r>
        <w:t xml:space="preserve"> </w:t>
      </w:r>
      <w:proofErr w:type="spellStart"/>
      <w:r>
        <w:t>hazırlık</w:t>
      </w:r>
      <w:proofErr w:type="spellEnd"/>
      <w:r>
        <w:t xml:space="preserve"> </w:t>
      </w:r>
      <w:proofErr w:type="spellStart"/>
      <w:r>
        <w:t>çalışmalarına</w:t>
      </w:r>
      <w:proofErr w:type="spellEnd"/>
      <w:r>
        <w:t xml:space="preserve"> </w:t>
      </w:r>
      <w:proofErr w:type="spellStart"/>
      <w:r>
        <w:t>katılmasına</w:t>
      </w:r>
      <w:proofErr w:type="spellEnd"/>
      <w:r>
        <w:t xml:space="preserve">. </w:t>
      </w:r>
      <w:proofErr w:type="spellStart"/>
      <w:r>
        <w:t>Bakanlık</w:t>
      </w:r>
      <w:proofErr w:type="spellEnd"/>
      <w:r>
        <w:t xml:space="preserve">, </w:t>
      </w:r>
      <w:proofErr w:type="spellStart"/>
      <w:r>
        <w:t>mahallî</w:t>
      </w:r>
      <w:proofErr w:type="spellEnd"/>
      <w:r>
        <w:t xml:space="preserve"> </w:t>
      </w:r>
      <w:proofErr w:type="spellStart"/>
      <w:r>
        <w:t>mülki</w:t>
      </w:r>
      <w:proofErr w:type="spellEnd"/>
      <w:r>
        <w:t xml:space="preserve"> </w:t>
      </w:r>
      <w:proofErr w:type="spellStart"/>
      <w:r>
        <w:t>amirleri</w:t>
      </w:r>
      <w:proofErr w:type="spellEnd"/>
      <w:r>
        <w:t xml:space="preserve"> </w:t>
      </w:r>
      <w:proofErr w:type="spellStart"/>
      <w:r>
        <w:t>ve</w:t>
      </w:r>
      <w:proofErr w:type="spellEnd"/>
      <w:r>
        <w:t>/</w:t>
      </w:r>
      <w:proofErr w:type="spellStart"/>
      <w:r>
        <w:t>veya</w:t>
      </w:r>
      <w:proofErr w:type="spellEnd"/>
      <w:r>
        <w:t xml:space="preserve"> </w:t>
      </w:r>
      <w:proofErr w:type="spellStart"/>
      <w:r>
        <w:t>millî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müdürlüklerince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öğrenciler</w:t>
      </w:r>
      <w:proofErr w:type="spellEnd"/>
      <w:r>
        <w:t xml:space="preserve">, </w:t>
      </w:r>
      <w:proofErr w:type="spellStart"/>
      <w:r>
        <w:t>okula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edemedikleri</w:t>
      </w:r>
      <w:proofErr w:type="spellEnd"/>
      <w:r>
        <w:t xml:space="preserve"> </w:t>
      </w:r>
      <w:proofErr w:type="spellStart"/>
      <w:r>
        <w:t>sürece</w:t>
      </w:r>
      <w:proofErr w:type="spellEnd"/>
      <w:r>
        <w:t xml:space="preserve"> </w:t>
      </w:r>
      <w:proofErr w:type="spellStart"/>
      <w:r>
        <w:t>faaliyet</w:t>
      </w:r>
      <w:proofErr w:type="spellEnd"/>
      <w:r>
        <w:t xml:space="preserve"> </w:t>
      </w:r>
      <w:proofErr w:type="spellStart"/>
      <w:r>
        <w:t>izinli</w:t>
      </w:r>
      <w:proofErr w:type="spellEnd"/>
      <w:r>
        <w:t xml:space="preserve"> </w:t>
      </w:r>
      <w:proofErr w:type="spellStart"/>
      <w:r>
        <w:t>sayılırlar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süre</w:t>
      </w:r>
      <w:proofErr w:type="spellEnd"/>
      <w:r>
        <w:t xml:space="preserve"> </w:t>
      </w:r>
      <w:proofErr w:type="spellStart"/>
      <w:r>
        <w:t>devamsızlık</w:t>
      </w:r>
      <w:proofErr w:type="spellEnd"/>
      <w:r>
        <w:t xml:space="preserve"> </w:t>
      </w:r>
      <w:proofErr w:type="spellStart"/>
      <w:r>
        <w:t>süresine</w:t>
      </w:r>
      <w:proofErr w:type="spellEnd"/>
      <w:r>
        <w:t xml:space="preserve"> </w:t>
      </w:r>
      <w:proofErr w:type="spellStart"/>
      <w:r>
        <w:t>dâhil</w:t>
      </w:r>
      <w:proofErr w:type="spellEnd"/>
      <w:r>
        <w:t xml:space="preserve"> </w:t>
      </w:r>
      <w:proofErr w:type="spellStart"/>
      <w:r>
        <w:t>edilmez</w:t>
      </w:r>
      <w:proofErr w:type="spellEnd"/>
      <w:r>
        <w:t xml:space="preserve">. </w:t>
      </w:r>
      <w:proofErr w:type="spellStart"/>
      <w:r>
        <w:t>Ancak</w:t>
      </w:r>
      <w:proofErr w:type="spellEnd"/>
      <w:r>
        <w:t xml:space="preserve">, </w:t>
      </w:r>
      <w:proofErr w:type="spellStart"/>
      <w:r>
        <w:t>faaliyet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izinlerin</w:t>
      </w:r>
      <w:proofErr w:type="spellEnd"/>
      <w:r>
        <w:t xml:space="preserve"> </w:t>
      </w:r>
      <w:proofErr w:type="spellStart"/>
      <w:r>
        <w:t>toplamı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yılının</w:t>
      </w:r>
      <w:proofErr w:type="spellEnd"/>
      <w:r>
        <w:t xml:space="preserve"> </w:t>
      </w:r>
      <w:proofErr w:type="spellStart"/>
      <w:r>
        <w:t>yarısından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olamaz</w:t>
      </w:r>
      <w:proofErr w:type="spellEnd"/>
      <w:r>
        <w:t xml:space="preserve">. Yurt </w:t>
      </w:r>
      <w:proofErr w:type="spellStart"/>
      <w:r>
        <w:t>içindeki</w:t>
      </w:r>
      <w:proofErr w:type="spellEnd"/>
      <w:r>
        <w:t xml:space="preserve"> </w:t>
      </w:r>
      <w:proofErr w:type="spellStart"/>
      <w:r>
        <w:t>faaliyetlere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</w:t>
      </w:r>
      <w:proofErr w:type="spellStart"/>
      <w:r>
        <w:t>öğrencilere</w:t>
      </w:r>
      <w:proofErr w:type="spellEnd"/>
      <w:r>
        <w:t xml:space="preserve"> </w:t>
      </w:r>
      <w:proofErr w:type="spellStart"/>
      <w:r>
        <w:t>millî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müdürlüklerince</w:t>
      </w:r>
      <w:proofErr w:type="spellEnd"/>
      <w:r>
        <w:t xml:space="preserve">, </w:t>
      </w:r>
      <w:proofErr w:type="spellStart"/>
      <w:r>
        <w:t>yurtdışındaki</w:t>
      </w:r>
      <w:proofErr w:type="spellEnd"/>
      <w:r>
        <w:t xml:space="preserve"> </w:t>
      </w:r>
      <w:proofErr w:type="spellStart"/>
      <w:r>
        <w:t>faaliyetlere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</w:t>
      </w:r>
      <w:proofErr w:type="spellStart"/>
      <w:r>
        <w:t>öğrencilere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Bakanlık</w:t>
      </w:r>
      <w:proofErr w:type="spellEnd"/>
      <w:r>
        <w:t xml:space="preserve"> </w:t>
      </w:r>
      <w:proofErr w:type="spellStart"/>
      <w:r>
        <w:t>ve</w:t>
      </w:r>
      <w:proofErr w:type="spellEnd"/>
      <w:r>
        <w:t>/</w:t>
      </w:r>
      <w:proofErr w:type="spellStart"/>
      <w:r>
        <w:t>veya</w:t>
      </w:r>
      <w:proofErr w:type="spellEnd"/>
      <w:r>
        <w:t xml:space="preserve"> </w:t>
      </w:r>
      <w:proofErr w:type="spellStart"/>
      <w:r>
        <w:t>mahalli</w:t>
      </w:r>
      <w:proofErr w:type="spellEnd"/>
      <w:r>
        <w:t xml:space="preserve"> </w:t>
      </w:r>
      <w:proofErr w:type="spellStart"/>
      <w:r>
        <w:t>mülki</w:t>
      </w:r>
      <w:proofErr w:type="spellEnd"/>
      <w:r>
        <w:t xml:space="preserve"> </w:t>
      </w:r>
      <w:proofErr w:type="spellStart"/>
      <w:r>
        <w:t>idare</w:t>
      </w:r>
      <w:proofErr w:type="spellEnd"/>
      <w:r>
        <w:t xml:space="preserve"> </w:t>
      </w:r>
      <w:proofErr w:type="spellStart"/>
      <w:r>
        <w:t>amirlerince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verilir</w:t>
      </w:r>
      <w:proofErr w:type="spellEnd"/>
      <w:r>
        <w:t xml:space="preserve">. Bu </w:t>
      </w:r>
      <w:proofErr w:type="spellStart"/>
      <w:r>
        <w:t>öğrencilerin</w:t>
      </w:r>
      <w:proofErr w:type="spellEnd"/>
      <w:r>
        <w:t xml:space="preserve"> </w:t>
      </w:r>
      <w:proofErr w:type="spellStart"/>
      <w:r>
        <w:t>başarı</w:t>
      </w:r>
      <w:proofErr w:type="spellEnd"/>
      <w:r>
        <w:t xml:space="preserve"> </w:t>
      </w:r>
      <w:proofErr w:type="spellStart"/>
      <w:r>
        <w:t>durumlarının</w:t>
      </w:r>
      <w:proofErr w:type="spellEnd"/>
      <w:r>
        <w:t xml:space="preserve"> </w:t>
      </w:r>
      <w:proofErr w:type="spellStart"/>
      <w:r>
        <w:t>belirlenebilmesi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dönem</w:t>
      </w:r>
      <w:proofErr w:type="spellEnd"/>
      <w:r>
        <w:t xml:space="preserve"> </w:t>
      </w:r>
      <w:proofErr w:type="spellStart"/>
      <w:r>
        <w:t>puanı</w:t>
      </w:r>
      <w:proofErr w:type="spellEnd"/>
      <w:r>
        <w:t xml:space="preserve"> </w:t>
      </w:r>
      <w:proofErr w:type="spellStart"/>
      <w:r>
        <w:t>almış</w:t>
      </w:r>
      <w:proofErr w:type="spellEnd"/>
      <w:r>
        <w:t xml:space="preserve"> </w:t>
      </w:r>
      <w:proofErr w:type="spellStart"/>
      <w:r>
        <w:t>olmaları</w:t>
      </w:r>
      <w:proofErr w:type="spellEnd"/>
      <w:r>
        <w:t xml:space="preserve"> </w:t>
      </w:r>
      <w:proofErr w:type="spellStart"/>
      <w:r>
        <w:t>gerekir</w:t>
      </w:r>
      <w:proofErr w:type="spellEnd"/>
      <w:r>
        <w:t>.</w:t>
      </w:r>
    </w:p>
    <w:p w:rsidR="00DD571E" w:rsidRDefault="00A00524">
      <w:pPr>
        <w:spacing w:before="1" w:line="183" w:lineRule="exact"/>
        <w:ind w:left="1026" w:right="270"/>
        <w:rPr>
          <w:b/>
          <w:i/>
          <w:sz w:val="16"/>
        </w:rPr>
      </w:pPr>
      <w:r>
        <w:rPr>
          <w:rFonts w:ascii="Times New Roman" w:hAnsi="Times New Roman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(5) (</w:t>
      </w:r>
      <w:proofErr w:type="spellStart"/>
      <w:r>
        <w:rPr>
          <w:b/>
          <w:i/>
          <w:sz w:val="16"/>
          <w:u w:val="single"/>
        </w:rPr>
        <w:t>Değ</w:t>
      </w:r>
      <w:proofErr w:type="spellEnd"/>
      <w:r>
        <w:rPr>
          <w:b/>
          <w:i/>
          <w:sz w:val="16"/>
          <w:u w:val="single"/>
        </w:rPr>
        <w:t xml:space="preserve">: 1/7/2015-29403 RG) </w:t>
      </w:r>
      <w:proofErr w:type="spellStart"/>
      <w:r>
        <w:rPr>
          <w:b/>
          <w:i/>
          <w:sz w:val="16"/>
          <w:u w:val="single"/>
        </w:rPr>
        <w:t>Devamsızlık</w:t>
      </w:r>
      <w:proofErr w:type="spellEnd"/>
      <w:r>
        <w:rPr>
          <w:b/>
          <w:i/>
          <w:sz w:val="16"/>
          <w:u w:val="single"/>
        </w:rPr>
        <w:t xml:space="preserve"> </w:t>
      </w:r>
      <w:proofErr w:type="spellStart"/>
      <w:r>
        <w:rPr>
          <w:b/>
          <w:i/>
          <w:sz w:val="16"/>
          <w:u w:val="single"/>
        </w:rPr>
        <w:t>süresi</w:t>
      </w:r>
      <w:proofErr w:type="spellEnd"/>
      <w:r>
        <w:rPr>
          <w:b/>
          <w:i/>
          <w:sz w:val="16"/>
          <w:u w:val="single"/>
        </w:rPr>
        <w:t xml:space="preserve"> </w:t>
      </w:r>
      <w:proofErr w:type="spellStart"/>
      <w:r>
        <w:rPr>
          <w:b/>
          <w:i/>
          <w:sz w:val="16"/>
          <w:u w:val="single"/>
        </w:rPr>
        <w:t>özürsüz</w:t>
      </w:r>
      <w:proofErr w:type="spellEnd"/>
      <w:r>
        <w:rPr>
          <w:b/>
          <w:i/>
          <w:sz w:val="16"/>
          <w:u w:val="single"/>
        </w:rPr>
        <w:t xml:space="preserve"> 10 </w:t>
      </w:r>
      <w:proofErr w:type="spellStart"/>
      <w:r>
        <w:rPr>
          <w:b/>
          <w:i/>
          <w:sz w:val="16"/>
          <w:u w:val="single"/>
        </w:rPr>
        <w:t>günü</w:t>
      </w:r>
      <w:proofErr w:type="spellEnd"/>
      <w:r>
        <w:rPr>
          <w:b/>
          <w:i/>
          <w:sz w:val="16"/>
          <w:u w:val="single"/>
        </w:rPr>
        <w:t xml:space="preserve">, </w:t>
      </w:r>
      <w:proofErr w:type="spellStart"/>
      <w:r>
        <w:rPr>
          <w:b/>
          <w:i/>
          <w:sz w:val="16"/>
          <w:u w:val="single"/>
        </w:rPr>
        <w:t>toplamda</w:t>
      </w:r>
      <w:proofErr w:type="spellEnd"/>
      <w:r>
        <w:rPr>
          <w:b/>
          <w:i/>
          <w:sz w:val="16"/>
          <w:u w:val="single"/>
        </w:rPr>
        <w:t xml:space="preserve"> 30 </w:t>
      </w:r>
      <w:proofErr w:type="spellStart"/>
      <w:r>
        <w:rPr>
          <w:b/>
          <w:i/>
          <w:sz w:val="16"/>
          <w:u w:val="single"/>
        </w:rPr>
        <w:t>günü</w:t>
      </w:r>
      <w:proofErr w:type="spellEnd"/>
      <w:r>
        <w:rPr>
          <w:b/>
          <w:i/>
          <w:sz w:val="16"/>
          <w:u w:val="single"/>
        </w:rPr>
        <w:t xml:space="preserve"> </w:t>
      </w:r>
      <w:proofErr w:type="spellStart"/>
      <w:r>
        <w:rPr>
          <w:b/>
          <w:i/>
          <w:sz w:val="16"/>
          <w:u w:val="single"/>
        </w:rPr>
        <w:t>aşan</w:t>
      </w:r>
      <w:proofErr w:type="spellEnd"/>
      <w:r>
        <w:rPr>
          <w:b/>
          <w:i/>
          <w:sz w:val="16"/>
          <w:u w:val="single"/>
        </w:rPr>
        <w:t xml:space="preserve"> </w:t>
      </w:r>
      <w:proofErr w:type="spellStart"/>
      <w:r>
        <w:rPr>
          <w:b/>
          <w:i/>
          <w:sz w:val="16"/>
          <w:u w:val="single"/>
        </w:rPr>
        <w:t>öğrenciler</w:t>
      </w:r>
      <w:proofErr w:type="spellEnd"/>
      <w:r>
        <w:rPr>
          <w:b/>
          <w:i/>
          <w:sz w:val="16"/>
          <w:u w:val="single"/>
        </w:rPr>
        <w:t xml:space="preserve">, </w:t>
      </w:r>
      <w:proofErr w:type="spellStart"/>
      <w:r>
        <w:rPr>
          <w:b/>
          <w:i/>
          <w:sz w:val="16"/>
          <w:u w:val="single"/>
        </w:rPr>
        <w:t>ders</w:t>
      </w:r>
      <w:proofErr w:type="spellEnd"/>
      <w:r>
        <w:rPr>
          <w:b/>
          <w:i/>
          <w:sz w:val="16"/>
          <w:u w:val="single"/>
        </w:rPr>
        <w:t xml:space="preserve"> </w:t>
      </w:r>
      <w:proofErr w:type="spellStart"/>
      <w:r>
        <w:rPr>
          <w:b/>
          <w:i/>
          <w:sz w:val="16"/>
          <w:u w:val="single"/>
        </w:rPr>
        <w:t>puanları</w:t>
      </w:r>
      <w:proofErr w:type="spellEnd"/>
      <w:r>
        <w:rPr>
          <w:b/>
          <w:i/>
          <w:sz w:val="16"/>
          <w:u w:val="single"/>
        </w:rPr>
        <w:t xml:space="preserve"> ne </w:t>
      </w:r>
      <w:proofErr w:type="spellStart"/>
      <w:r>
        <w:rPr>
          <w:b/>
          <w:i/>
          <w:sz w:val="16"/>
          <w:u w:val="single"/>
        </w:rPr>
        <w:t>olursa</w:t>
      </w:r>
      <w:proofErr w:type="spellEnd"/>
    </w:p>
    <w:p w:rsidR="00DD571E" w:rsidRDefault="00A00524">
      <w:pPr>
        <w:pStyle w:val="GvdeMetni"/>
        <w:ind w:left="318" w:right="466"/>
      </w:pPr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b/>
          <w:i/>
          <w:u w:val="single"/>
        </w:rPr>
        <w:t>olsun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başarısız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sayılır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ve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durumları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yazılı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olarak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velilerine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bildirilir</w:t>
      </w:r>
      <w:proofErr w:type="spellEnd"/>
      <w:r>
        <w:t xml:space="preserve">.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üniversite</w:t>
      </w:r>
      <w:proofErr w:type="spellEnd"/>
      <w:r>
        <w:t xml:space="preserve"> </w:t>
      </w:r>
      <w:proofErr w:type="spellStart"/>
      <w:r>
        <w:t>hastaneleri</w:t>
      </w:r>
      <w:proofErr w:type="spellEnd"/>
      <w:r>
        <w:t xml:space="preserve">,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araştırma</w:t>
      </w:r>
      <w:proofErr w:type="spellEnd"/>
      <w:r>
        <w:t xml:space="preserve"> </w:t>
      </w:r>
      <w:proofErr w:type="spellStart"/>
      <w:r>
        <w:t>hastaneleri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tam </w:t>
      </w:r>
      <w:proofErr w:type="spellStart"/>
      <w:r>
        <w:t>teşekküllü</w:t>
      </w:r>
      <w:proofErr w:type="spellEnd"/>
      <w:r>
        <w:t xml:space="preserve"> </w:t>
      </w:r>
      <w:proofErr w:type="spellStart"/>
      <w:r>
        <w:t>devlet</w:t>
      </w:r>
      <w:proofErr w:type="spellEnd"/>
      <w:r>
        <w:t xml:space="preserve"> </w:t>
      </w:r>
      <w:proofErr w:type="spellStart"/>
      <w:r>
        <w:t>hastanelerinde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kayıtlı</w:t>
      </w:r>
      <w:proofErr w:type="spellEnd"/>
      <w:r>
        <w:t xml:space="preserve"> </w:t>
      </w:r>
      <w:proofErr w:type="spellStart"/>
      <w:r>
        <w:t>sürekli</w:t>
      </w:r>
      <w:proofErr w:type="spellEnd"/>
      <w:r>
        <w:t xml:space="preserve"> </w:t>
      </w:r>
      <w:proofErr w:type="spellStart"/>
      <w:r>
        <w:t>tedaviyi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organ </w:t>
      </w:r>
      <w:proofErr w:type="spellStart"/>
      <w:r>
        <w:t>naklini</w:t>
      </w:r>
      <w:proofErr w:type="spellEnd"/>
      <w:r>
        <w:t xml:space="preserve"> </w:t>
      </w:r>
      <w:proofErr w:type="spellStart"/>
      <w:r>
        <w:t>gerektiren</w:t>
      </w:r>
      <w:proofErr w:type="spellEnd"/>
      <w:r>
        <w:t xml:space="preserve"> </w:t>
      </w:r>
      <w:proofErr w:type="spellStart"/>
      <w:r>
        <w:t>hastalığı</w:t>
      </w:r>
      <w:proofErr w:type="spellEnd"/>
      <w:r>
        <w:t xml:space="preserve"> </w:t>
      </w:r>
      <w:proofErr w:type="spellStart"/>
      <w:r>
        <w:t>bulunanlar</w:t>
      </w:r>
      <w:proofErr w:type="spellEnd"/>
      <w:r>
        <w:t xml:space="preserve">, </w:t>
      </w:r>
      <w:proofErr w:type="spellStart"/>
      <w:r>
        <w:t>kaynaştırma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gerektirenler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tutuklu</w:t>
      </w:r>
      <w:proofErr w:type="spellEnd"/>
      <w:r>
        <w:t xml:space="preserve"> </w:t>
      </w:r>
      <w:proofErr w:type="spellStart"/>
      <w:r>
        <w:t>öğrencilerin</w:t>
      </w:r>
      <w:proofErr w:type="spellEnd"/>
      <w:r>
        <w:t xml:space="preserve"> </w:t>
      </w:r>
      <w:proofErr w:type="spellStart"/>
      <w:r>
        <w:t>özürsüz</w:t>
      </w:r>
      <w:proofErr w:type="spellEnd"/>
      <w:r>
        <w:t xml:space="preserve"> </w:t>
      </w:r>
      <w:proofErr w:type="spellStart"/>
      <w:r>
        <w:t>devamsızlık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 10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geçmemek</w:t>
      </w:r>
      <w:proofErr w:type="spellEnd"/>
      <w:r>
        <w:t xml:space="preserve"> </w:t>
      </w:r>
      <w:proofErr w:type="spellStart"/>
      <w:r>
        <w:t>kaydıyla</w:t>
      </w:r>
      <w:proofErr w:type="spellEnd"/>
      <w:r>
        <w:t xml:space="preserve"> </w:t>
      </w:r>
      <w:proofErr w:type="spellStart"/>
      <w:r>
        <w:t>toplam</w:t>
      </w:r>
      <w:proofErr w:type="spellEnd"/>
      <w:r>
        <w:t xml:space="preserve"> </w:t>
      </w:r>
      <w:proofErr w:type="spellStart"/>
      <w:r>
        <w:t>devamsızlık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 60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uygulanır</w:t>
      </w:r>
      <w:proofErr w:type="spellEnd"/>
      <w:r>
        <w:t xml:space="preserve">. </w:t>
      </w:r>
      <w:proofErr w:type="spellStart"/>
      <w:r>
        <w:t>Devamsızlık</w:t>
      </w:r>
      <w:proofErr w:type="spellEnd"/>
      <w:r>
        <w:t xml:space="preserve"> </w:t>
      </w:r>
      <w:proofErr w:type="spellStart"/>
      <w:r>
        <w:t>nedeniyle</w:t>
      </w:r>
      <w:proofErr w:type="spellEnd"/>
      <w:r>
        <w:t xml:space="preserve"> </w:t>
      </w:r>
      <w:proofErr w:type="spellStart"/>
      <w:r>
        <w:t>başarısız</w:t>
      </w:r>
      <w:proofErr w:type="spellEnd"/>
      <w:r>
        <w:t xml:space="preserve"> </w:t>
      </w:r>
      <w:proofErr w:type="spellStart"/>
      <w:r>
        <w:t>sayılan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öğrenim</w:t>
      </w:r>
      <w:proofErr w:type="spellEnd"/>
      <w:r>
        <w:t xml:space="preserve"> </w:t>
      </w:r>
      <w:proofErr w:type="spellStart"/>
      <w:r>
        <w:t>hakkı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öğrenciler</w:t>
      </w:r>
      <w:proofErr w:type="spellEnd"/>
      <w:r>
        <w:t xml:space="preserve"> </w:t>
      </w:r>
      <w:proofErr w:type="spellStart"/>
      <w:r>
        <w:t>takip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yılında</w:t>
      </w:r>
      <w:proofErr w:type="spellEnd"/>
      <w:r>
        <w:t xml:space="preserve"> </w:t>
      </w:r>
      <w:proofErr w:type="spellStart"/>
      <w:r>
        <w:t>okula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ettirilir</w:t>
      </w:r>
      <w:proofErr w:type="spellEnd"/>
      <w:r>
        <w:t xml:space="preserve">. </w:t>
      </w:r>
      <w:proofErr w:type="spellStart"/>
      <w:r>
        <w:t>Öğrenim</w:t>
      </w:r>
      <w:proofErr w:type="spellEnd"/>
      <w:r>
        <w:t xml:space="preserve"> </w:t>
      </w:r>
      <w:proofErr w:type="spellStart"/>
      <w:r>
        <w:t>hakkı</w:t>
      </w:r>
      <w:proofErr w:type="spellEnd"/>
      <w:r>
        <w:t xml:space="preserve"> </w:t>
      </w:r>
      <w:proofErr w:type="spellStart"/>
      <w:r>
        <w:t>bulunmayanlar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okulla</w:t>
      </w:r>
      <w:proofErr w:type="spellEnd"/>
      <w:r>
        <w:t xml:space="preserve"> </w:t>
      </w:r>
      <w:proofErr w:type="spellStart"/>
      <w:r>
        <w:t>ilişikleri</w:t>
      </w:r>
      <w:proofErr w:type="spellEnd"/>
      <w:r>
        <w:t xml:space="preserve"> </w:t>
      </w:r>
      <w:proofErr w:type="spellStart"/>
      <w:r>
        <w:t>kesilerek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Lisesi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Lisesine</w:t>
      </w:r>
      <w:proofErr w:type="spellEnd"/>
      <w:r>
        <w:t xml:space="preserve"> </w:t>
      </w:r>
      <w:proofErr w:type="spellStart"/>
      <w:r>
        <w:t>gönderilir</w:t>
      </w:r>
      <w:proofErr w:type="spellEnd"/>
      <w:r>
        <w:t>.</w:t>
      </w:r>
    </w:p>
    <w:p w:rsidR="00DD571E" w:rsidRDefault="00A00524">
      <w:pPr>
        <w:pStyle w:val="GvdeMetni"/>
        <w:spacing w:before="1" w:line="183" w:lineRule="exact"/>
        <w:ind w:left="1026" w:right="270"/>
        <w:rPr>
          <w:b/>
          <w:i/>
        </w:rPr>
      </w:pPr>
      <w:r>
        <w:t>(7) (</w:t>
      </w:r>
      <w:proofErr w:type="spellStart"/>
      <w:r>
        <w:t>Değ</w:t>
      </w:r>
      <w:proofErr w:type="spellEnd"/>
      <w:r>
        <w:t xml:space="preserve">: 1/7/2015-29403 RG)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devamsızlık</w:t>
      </w:r>
      <w:proofErr w:type="spellEnd"/>
      <w:r>
        <w:t xml:space="preserve"> </w:t>
      </w:r>
      <w:proofErr w:type="spellStart"/>
      <w:r>
        <w:t>yaptığı</w:t>
      </w:r>
      <w:proofErr w:type="spellEnd"/>
      <w:r>
        <w:t xml:space="preserve"> </w:t>
      </w:r>
      <w:proofErr w:type="spellStart"/>
      <w:r>
        <w:t>süreye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özür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yazılı</w:t>
      </w:r>
      <w:proofErr w:type="spellEnd"/>
      <w:r>
        <w:t xml:space="preserve"> </w:t>
      </w:r>
      <w:proofErr w:type="spellStart"/>
      <w:r>
        <w:t>veli</w:t>
      </w:r>
      <w:proofErr w:type="spellEnd"/>
      <w:r>
        <w:t xml:space="preserve"> </w:t>
      </w:r>
      <w:proofErr w:type="spellStart"/>
      <w:r>
        <w:t>beyanı</w:t>
      </w:r>
      <w:proofErr w:type="spellEnd"/>
      <w:r>
        <w:t xml:space="preserve">, </w:t>
      </w:r>
      <w:proofErr w:type="spellStart"/>
      <w:r>
        <w:rPr>
          <w:b/>
          <w:i/>
          <w:u w:val="single"/>
        </w:rPr>
        <w:t>özür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gününü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takip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eden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en</w:t>
      </w:r>
      <w:proofErr w:type="spellEnd"/>
    </w:p>
    <w:p w:rsidR="00DD571E" w:rsidRDefault="00A00524">
      <w:pPr>
        <w:ind w:left="318" w:right="1141"/>
        <w:rPr>
          <w:sz w:val="16"/>
        </w:rPr>
      </w:pPr>
      <w:r>
        <w:rPr>
          <w:rFonts w:ascii="Times New Roman" w:hAnsi="Times New Roman"/>
          <w:sz w:val="16"/>
          <w:u w:val="single"/>
        </w:rPr>
        <w:t xml:space="preserve"> </w:t>
      </w:r>
      <w:proofErr w:type="spellStart"/>
      <w:r>
        <w:rPr>
          <w:b/>
          <w:i/>
          <w:sz w:val="16"/>
          <w:u w:val="single"/>
        </w:rPr>
        <w:t>geç</w:t>
      </w:r>
      <w:proofErr w:type="spellEnd"/>
      <w:r>
        <w:rPr>
          <w:b/>
          <w:i/>
          <w:sz w:val="16"/>
          <w:u w:val="single"/>
        </w:rPr>
        <w:t xml:space="preserve"> 5 </w:t>
      </w:r>
      <w:proofErr w:type="spellStart"/>
      <w:r>
        <w:rPr>
          <w:b/>
          <w:i/>
          <w:sz w:val="16"/>
          <w:u w:val="single"/>
        </w:rPr>
        <w:t>iş</w:t>
      </w:r>
      <w:proofErr w:type="spellEnd"/>
      <w:r>
        <w:rPr>
          <w:b/>
          <w:i/>
          <w:sz w:val="16"/>
          <w:u w:val="single"/>
        </w:rPr>
        <w:t xml:space="preserve"> </w:t>
      </w:r>
      <w:proofErr w:type="spellStart"/>
      <w:r>
        <w:rPr>
          <w:b/>
          <w:i/>
          <w:sz w:val="16"/>
          <w:u w:val="single"/>
        </w:rPr>
        <w:t>günü</w:t>
      </w:r>
      <w:proofErr w:type="spellEnd"/>
      <w:r>
        <w:rPr>
          <w:b/>
          <w:i/>
          <w:sz w:val="16"/>
          <w:u w:val="single"/>
        </w:rPr>
        <w:t xml:space="preserve"> </w:t>
      </w:r>
      <w:proofErr w:type="spellStart"/>
      <w:r>
        <w:rPr>
          <w:b/>
          <w:i/>
          <w:sz w:val="16"/>
          <w:u w:val="single"/>
        </w:rPr>
        <w:t>içinde</w:t>
      </w:r>
      <w:proofErr w:type="spellEnd"/>
      <w:r>
        <w:rPr>
          <w:b/>
          <w:i/>
          <w:sz w:val="16"/>
          <w:u w:val="single"/>
        </w:rPr>
        <w:t xml:space="preserve"> </w:t>
      </w:r>
      <w:proofErr w:type="spellStart"/>
      <w:r>
        <w:rPr>
          <w:b/>
          <w:i/>
          <w:sz w:val="16"/>
          <w:u w:val="single"/>
        </w:rPr>
        <w:t>okul</w:t>
      </w:r>
      <w:proofErr w:type="spellEnd"/>
      <w:r>
        <w:rPr>
          <w:b/>
          <w:i/>
          <w:sz w:val="16"/>
          <w:u w:val="single"/>
        </w:rPr>
        <w:t xml:space="preserve"> </w:t>
      </w:r>
      <w:proofErr w:type="spellStart"/>
      <w:r>
        <w:rPr>
          <w:b/>
          <w:i/>
          <w:sz w:val="16"/>
          <w:u w:val="single"/>
        </w:rPr>
        <w:t>yönetimine</w:t>
      </w:r>
      <w:proofErr w:type="spellEnd"/>
      <w:r>
        <w:rPr>
          <w:b/>
          <w:i/>
          <w:sz w:val="16"/>
          <w:u w:val="single"/>
        </w:rPr>
        <w:t xml:space="preserve"> </w:t>
      </w:r>
      <w:proofErr w:type="spellStart"/>
      <w:r>
        <w:rPr>
          <w:b/>
          <w:i/>
          <w:sz w:val="16"/>
          <w:u w:val="single"/>
        </w:rPr>
        <w:t>velisi</w:t>
      </w:r>
      <w:proofErr w:type="spellEnd"/>
      <w:r>
        <w:rPr>
          <w:b/>
          <w:i/>
          <w:sz w:val="16"/>
          <w:u w:val="single"/>
        </w:rPr>
        <w:t xml:space="preserve"> </w:t>
      </w:r>
      <w:proofErr w:type="spellStart"/>
      <w:r>
        <w:rPr>
          <w:b/>
          <w:i/>
          <w:sz w:val="16"/>
          <w:u w:val="single"/>
        </w:rPr>
        <w:t>tarafından</w:t>
      </w:r>
      <w:proofErr w:type="spellEnd"/>
      <w:r>
        <w:rPr>
          <w:b/>
          <w:i/>
          <w:sz w:val="16"/>
          <w:u w:val="single"/>
        </w:rPr>
        <w:t xml:space="preserve"> </w:t>
      </w:r>
      <w:proofErr w:type="spellStart"/>
      <w:r>
        <w:rPr>
          <w:b/>
          <w:i/>
          <w:sz w:val="16"/>
          <w:u w:val="single"/>
        </w:rPr>
        <w:t>verilir</w:t>
      </w:r>
      <w:proofErr w:type="spellEnd"/>
      <w:r>
        <w:rPr>
          <w:b/>
          <w:i/>
          <w:sz w:val="16"/>
          <w:u w:val="single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e-</w:t>
      </w:r>
      <w:proofErr w:type="spellStart"/>
      <w:r>
        <w:rPr>
          <w:sz w:val="16"/>
        </w:rPr>
        <w:t>Okul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sistemine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işlenir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Zorunlu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hallerde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özür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belgesinin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teslim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süresi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okul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yönetimince</w:t>
      </w:r>
      <w:proofErr w:type="spellEnd"/>
      <w:r>
        <w:rPr>
          <w:sz w:val="16"/>
        </w:rPr>
        <w:t xml:space="preserve"> 20 </w:t>
      </w:r>
      <w:proofErr w:type="spellStart"/>
      <w:r>
        <w:rPr>
          <w:sz w:val="16"/>
        </w:rPr>
        <w:t>iş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gününü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aşmamak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üzere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uzatılabilir</w:t>
      </w:r>
      <w:proofErr w:type="spellEnd"/>
      <w:r>
        <w:rPr>
          <w:sz w:val="16"/>
        </w:rPr>
        <w:t>.</w:t>
      </w:r>
    </w:p>
    <w:p w:rsidR="00DD571E" w:rsidRDefault="00A00524">
      <w:pPr>
        <w:pStyle w:val="GvdeMetni"/>
        <w:spacing w:before="5"/>
        <w:rPr>
          <w:sz w:val="22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194945</wp:posOffset>
                </wp:positionV>
                <wp:extent cx="5859145" cy="0"/>
                <wp:effectExtent l="13335" t="13970" r="13970" b="1460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914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0853E" id="Line 2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8pt,15.35pt" to="526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WNS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" strokeweight=".33864mm">
                <w10:wrap type="topAndBottom" anchorx="page"/>
              </v:line>
            </w:pict>
          </mc:Fallback>
        </mc:AlternateContent>
      </w:r>
    </w:p>
    <w:sectPr w:rsidR="00DD571E">
      <w:type w:val="continuous"/>
      <w:pgSz w:w="11910" w:h="16840"/>
      <w:pgMar w:top="820" w:right="102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1E"/>
    <w:rsid w:val="00A00524"/>
    <w:rsid w:val="00DD571E"/>
    <w:rsid w:val="00E9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CF32"/>
  <w15:docId w15:val="{18814E65-5316-41CD-B22F-D1371CEE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Balk1">
    <w:name w:val="heading 1"/>
    <w:basedOn w:val="Normal"/>
    <w:uiPriority w:val="1"/>
    <w:qFormat/>
    <w:pPr>
      <w:spacing w:before="1"/>
      <w:ind w:left="318" w:right="2900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spacing w:before="1"/>
      <w:ind w:left="1026" w:right="2900"/>
      <w:outlineLvl w:val="1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GiresuN</dc:creator>
  <cp:lastModifiedBy>Windows Kullanıcısı</cp:lastModifiedBy>
  <cp:revision>2</cp:revision>
  <dcterms:created xsi:type="dcterms:W3CDTF">2021-09-28T09:21:00Z</dcterms:created>
  <dcterms:modified xsi:type="dcterms:W3CDTF">2021-09-28T09:21:00Z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2017-09-14T00:00:00Z</vt:filetime>
  </property>
</Properties>
</file>